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5D" w:rsidRDefault="0054535D" w:rsidP="0054535D">
      <w:pPr>
        <w:jc w:val="both"/>
        <w:rPr>
          <w:rFonts w:ascii="Calibri" w:eastAsia="Calibri" w:hAnsi="Calibri" w:cs="Times New Roman"/>
          <w:noProof/>
          <w:lang w:eastAsia="ru-RU"/>
        </w:rPr>
      </w:pPr>
    </w:p>
    <w:p w:rsidR="0054535D" w:rsidRPr="0054535D" w:rsidRDefault="0054535D" w:rsidP="005453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47625</wp:posOffset>
                </wp:positionV>
                <wp:extent cx="5000625" cy="1457325"/>
                <wp:effectExtent l="57150" t="38100" r="85725" b="1047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0625" cy="1457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1B6F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31B6F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31B6F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31B6F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4535D" w:rsidRDefault="0054535D" w:rsidP="0054535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2C13">
                              <w:rPr>
                                <w:sz w:val="28"/>
                                <w:szCs w:val="28"/>
                              </w:rPr>
                              <w:t xml:space="preserve">Государственное общеобразовательное учреждение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>Могочинская</w:t>
                            </w:r>
                            <w:proofErr w:type="spellEnd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>специальная</w:t>
                            </w:r>
                            <w:proofErr w:type="gramEnd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(коррекционная) </w:t>
                            </w:r>
                          </w:p>
                          <w:p w:rsidR="0054535D" w:rsidRPr="00A72C13" w:rsidRDefault="0054535D" w:rsidP="0054535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>школа -  интернат»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19.25pt;margin-top:3.75pt;width:393.75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" fillcolor="#7edfff" strokecolor="#2bb3fc">
                <v:fill color2="#d9f5ff" rotate="t" angle="180" colors="0 #7edfff;22938f #a5e7ff;1 #d9f5ff" focus="100%" type="gradient"/>
                <v:shadow on="t" color="black" opacity="24903f" origin=",.5" offset="0,.55556mm"/>
                <v:path arrowok="t"/>
                <v:textbox>
                  <w:txbxContent>
                    <w:p w:rsidR="0054535D" w:rsidRDefault="0054535D" w:rsidP="0054535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2C13">
                        <w:rPr>
                          <w:sz w:val="28"/>
                          <w:szCs w:val="28"/>
                        </w:rPr>
                        <w:t xml:space="preserve">Государственное общеобразовательное учреждение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A72C13">
                        <w:rPr>
                          <w:b/>
                          <w:sz w:val="28"/>
                          <w:szCs w:val="28"/>
                        </w:rPr>
                        <w:t>Могочинская</w:t>
                      </w:r>
                      <w:proofErr w:type="spellEnd"/>
                      <w:r w:rsidRPr="00A72C1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A72C13">
                        <w:rPr>
                          <w:b/>
                          <w:sz w:val="28"/>
                          <w:szCs w:val="28"/>
                        </w:rPr>
                        <w:t>специальная</w:t>
                      </w:r>
                      <w:proofErr w:type="gramEnd"/>
                      <w:r w:rsidRPr="00A72C13">
                        <w:rPr>
                          <w:b/>
                          <w:sz w:val="28"/>
                          <w:szCs w:val="28"/>
                        </w:rPr>
                        <w:t xml:space="preserve"> (коррекционная) </w:t>
                      </w:r>
                    </w:p>
                    <w:p w:rsidR="0054535D" w:rsidRPr="00A72C13" w:rsidRDefault="0054535D" w:rsidP="0054535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2C13">
                        <w:rPr>
                          <w:b/>
                          <w:sz w:val="28"/>
                          <w:szCs w:val="28"/>
                        </w:rPr>
                        <w:t>школа -  интернат»</w:t>
                      </w:r>
                    </w:p>
                  </w:txbxContent>
                </v:textbox>
              </v:rect>
            </w:pict>
          </mc:Fallback>
        </mc:AlternateContent>
      </w:r>
      <w:r w:rsidRPr="005453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210EA6" wp14:editId="563BDB3B">
            <wp:extent cx="1495425" cy="1504950"/>
            <wp:effectExtent l="0" t="0" r="9525" b="0"/>
            <wp:docPr id="3" name="Рисунок 3" descr="D:\Documents and Settings\Администратор\Рабочий стол\УВР\1 сентября\Баннер детдом Могоча  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УВР\1 сентября\Баннер детдом Могоча  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3079" r="70518" b="85929"/>
                    <a:stretch/>
                  </pic:blipFill>
                  <pic:spPr bwMode="auto">
                    <a:xfrm>
                      <a:off x="0" y="0"/>
                      <a:ext cx="1495710" cy="15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35D" w:rsidRDefault="0054535D" w:rsidP="0054535D">
      <w:pPr>
        <w:rPr>
          <w:rFonts w:ascii="Times New Roman" w:hAnsi="Times New Roman" w:cs="Times New Roman"/>
          <w:sz w:val="28"/>
          <w:szCs w:val="28"/>
        </w:rPr>
      </w:pP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протоколом педагогического совета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           2018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директор школы-интерната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________________Владимирова С.А.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Введено приказом №           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                      2018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35D" w:rsidRPr="00F03453" w:rsidRDefault="0054535D" w:rsidP="00545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0345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ПЕРСПЕКТИВНЫЙ ПЛАН</w:t>
      </w:r>
    </w:p>
    <w:p w:rsidR="0054535D" w:rsidRPr="00F03453" w:rsidRDefault="0054535D" w:rsidP="00545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4535D" w:rsidRPr="00F03453" w:rsidRDefault="0054535D" w:rsidP="00545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Логопедического сопровождения</w:t>
      </w:r>
    </w:p>
    <w:p w:rsidR="0054535D" w:rsidRPr="00F03453" w:rsidRDefault="0054535D" w:rsidP="00545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26D18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4535D" w:rsidRPr="00926D18" w:rsidRDefault="0054535D" w:rsidP="005453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Составитель: Шишкина Т.Л.</w:t>
      </w:r>
    </w:p>
    <w:p w:rsidR="0054535D" w:rsidRPr="00926D18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  <w:r w:rsidRPr="00926D1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  <w:r w:rsidRPr="00926D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35D" w:rsidRDefault="0054535D" w:rsidP="005453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535D" w:rsidRDefault="0054535D" w:rsidP="0054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2018-19</w:t>
      </w:r>
      <w:r w:rsidRPr="00926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D18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926D1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26D18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926D18">
        <w:rPr>
          <w:rFonts w:ascii="Times New Roman" w:hAnsi="Times New Roman" w:cs="Times New Roman"/>
          <w:sz w:val="28"/>
          <w:szCs w:val="28"/>
        </w:rPr>
        <w:t>.</w:t>
      </w:r>
    </w:p>
    <w:p w:rsidR="0054535D" w:rsidRDefault="0054535D" w:rsidP="00545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01F">
        <w:rPr>
          <w:rFonts w:ascii="Times New Roman" w:hAnsi="Times New Roman" w:cs="Times New Roman"/>
          <w:sz w:val="28"/>
          <w:szCs w:val="28"/>
        </w:rPr>
        <w:lastRenderedPageBreak/>
        <w:t>Логопед</w:t>
      </w:r>
      <w:r>
        <w:rPr>
          <w:rFonts w:ascii="Times New Roman" w:hAnsi="Times New Roman" w:cs="Times New Roman"/>
          <w:sz w:val="28"/>
          <w:szCs w:val="28"/>
        </w:rPr>
        <w:t>ическая работа в коррекционной школе</w:t>
      </w:r>
      <w:r w:rsidRPr="00CF301F">
        <w:rPr>
          <w:rFonts w:ascii="Times New Roman" w:hAnsi="Times New Roman" w:cs="Times New Roman"/>
          <w:sz w:val="28"/>
          <w:szCs w:val="28"/>
        </w:rPr>
        <w:t xml:space="preserve"> занимает важное место в процессе коррекци</w:t>
      </w:r>
      <w:r>
        <w:rPr>
          <w:rFonts w:ascii="Times New Roman" w:hAnsi="Times New Roman" w:cs="Times New Roman"/>
          <w:sz w:val="28"/>
          <w:szCs w:val="28"/>
        </w:rPr>
        <w:t>и нарушений развития детей с ограниченными возможностями здоровья</w:t>
      </w:r>
      <w:r w:rsidRPr="00CF30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01F">
        <w:rPr>
          <w:rFonts w:ascii="Times New Roman" w:hAnsi="Times New Roman" w:cs="Times New Roman"/>
          <w:sz w:val="28"/>
          <w:szCs w:val="28"/>
        </w:rPr>
        <w:t>Организация учебной деятельности тесно связана с проблемой развития речи ребёнка. Формирование полноценной учебной деятельности возможно лишь при достаточно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F301F">
        <w:rPr>
          <w:rFonts w:ascii="Times New Roman" w:hAnsi="Times New Roman" w:cs="Times New Roman"/>
          <w:sz w:val="28"/>
          <w:szCs w:val="28"/>
        </w:rPr>
        <w:t xml:space="preserve"> уровне развития речи, который предполагает определённую степень </w:t>
      </w:r>
      <w:proofErr w:type="spellStart"/>
      <w:r w:rsidRPr="00CF301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F301F">
        <w:rPr>
          <w:rFonts w:ascii="Times New Roman" w:hAnsi="Times New Roman" w:cs="Times New Roman"/>
          <w:sz w:val="28"/>
          <w:szCs w:val="28"/>
        </w:rPr>
        <w:t xml:space="preserve">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01F">
        <w:rPr>
          <w:rFonts w:ascii="Times New Roman" w:hAnsi="Times New Roman" w:cs="Times New Roman"/>
          <w:sz w:val="28"/>
          <w:szCs w:val="28"/>
        </w:rPr>
        <w:t>Исходя из этого, логопедическое воздействие должно быть направлено на речевую систему в целом, а не только на один изолированный дефект.</w:t>
      </w:r>
    </w:p>
    <w:p w:rsidR="0054535D" w:rsidRPr="00CF301F" w:rsidRDefault="0054535D" w:rsidP="00545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проведённой диагностики устной и письменной речи учащихся школы выявлены следующие особенности их речевого развития: трудности языкового анализа, грамматического строя речи,</w:t>
      </w:r>
      <w:r w:rsidRPr="000D2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недостаточный словарный запас, трудности оформления связной речи. С такими учащимися начальной школы планируется фронтальная работа по коррекции в указанных направлениях. Так же выявлены дети, имеющие нарушения сенсомоторного уровня речи: нарушения звукопроизношения, артикуляционной моторики, фонематического восприятия. С этими детьми планируется работа по индивидуальным программам сопровождения.</w:t>
      </w:r>
    </w:p>
    <w:p w:rsidR="0054535D" w:rsidRDefault="0054535D" w:rsidP="0054535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логопедической работы: </w:t>
      </w:r>
      <w:r w:rsidRPr="003B3D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Своевременное выявление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сопровождение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имеющих</w:t>
      </w:r>
      <w:r w:rsidRPr="003B3D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нарушения устной и письменной речи.</w:t>
      </w:r>
    </w:p>
    <w:p w:rsidR="0054535D" w:rsidRPr="003B3D15" w:rsidRDefault="0054535D" w:rsidP="005453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Задачи:</w:t>
      </w:r>
    </w:p>
    <w:p w:rsidR="0054535D" w:rsidRPr="00207A87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 выявление нарушений речи и предупреждение возможных вторичных дефектов, вызванных уже имеющимися речевыми нарушениями</w:t>
      </w:r>
    </w:p>
    <w:p w:rsidR="0054535D" w:rsidRPr="00207A87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реализация сод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ержания коррекционной работы по </w:t>
      </w: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предупреждению и преодолению нарушений устной и письменной речи </w:t>
      </w:r>
      <w:proofErr w:type="gramStart"/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нятых на логопедические занятия</w:t>
      </w:r>
    </w:p>
    <w:p w:rsidR="0054535D" w:rsidRPr="00207A87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индивидуальным программам коррекционно-развивающих логопедических занятий для детей, </w:t>
      </w:r>
      <w:r w:rsidRPr="00207A87">
        <w:rPr>
          <w:rFonts w:ascii="Times New Roman" w:hAnsi="Times New Roman" w:cs="Times New Roman"/>
          <w:sz w:val="28"/>
          <w:szCs w:val="28"/>
        </w:rPr>
        <w:t>имеющих нарушения сенсомоторного уровня речи</w:t>
      </w: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535D" w:rsidRPr="00207A87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речевой коррекции</w:t>
      </w: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коррекцией всей познавательной деятельности</w:t>
      </w:r>
    </w:p>
    <w:p w:rsidR="0054535D" w:rsidRPr="00207A87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Разъяснение специальных знаний по формам и методам логопедической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</w:t>
      </w:r>
    </w:p>
    <w:p w:rsidR="0054535D" w:rsidRDefault="0054535D" w:rsidP="005453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 форм и методов логопедической работы, способствующих наиболее полному преодолению дефектов речи детей</w:t>
      </w:r>
    </w:p>
    <w:p w:rsidR="0054535D" w:rsidRDefault="0054535D" w:rsidP="0054535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осуществляется по </w:t>
      </w:r>
      <w:r w:rsidRPr="00753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535D" w:rsidRDefault="0054535D" w:rsidP="0054535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Диагностическая работа</w:t>
      </w:r>
    </w:p>
    <w:p w:rsidR="0054535D" w:rsidRDefault="0054535D" w:rsidP="0054535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Профилактическая работа</w:t>
      </w:r>
    </w:p>
    <w:p w:rsidR="0054535D" w:rsidRDefault="0054535D" w:rsidP="0054535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</w:t>
      </w:r>
    </w:p>
    <w:p w:rsidR="0054535D" w:rsidRDefault="0054535D" w:rsidP="0054535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Консультативно-просветительская работа</w:t>
      </w:r>
    </w:p>
    <w:p w:rsidR="0054535D" w:rsidRDefault="0054535D" w:rsidP="0054535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Организационно-методическая работа</w:t>
      </w:r>
    </w:p>
    <w:p w:rsidR="0054535D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Диагностическая работа</w:t>
      </w:r>
    </w:p>
    <w:tbl>
      <w:tblPr>
        <w:tblW w:w="1060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4"/>
        <w:gridCol w:w="2287"/>
        <w:gridCol w:w="4577"/>
        <w:gridCol w:w="1559"/>
        <w:gridCol w:w="1701"/>
      </w:tblGrid>
      <w:tr w:rsidR="0054535D" w:rsidRPr="00753A20" w:rsidTr="00010E81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3A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3A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Категория </w:t>
            </w:r>
            <w:proofErr w:type="gramStart"/>
            <w:r w:rsidRPr="00753A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обследуемых</w:t>
            </w:r>
            <w:proofErr w:type="gramEnd"/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3A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Цель диагностической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Этап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3A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Сроки выполнения</w:t>
            </w:r>
          </w:p>
        </w:tc>
      </w:tr>
      <w:tr w:rsidR="0054535D" w:rsidRPr="00753A20" w:rsidTr="00010E81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2A705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  <w:p w:rsidR="0054535D" w:rsidRDefault="0054535D" w:rsidP="002A705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Pr="00753A20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Дошкольники</w:t>
            </w: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начальной школы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5-9 классов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Дети, нуждающиеся в логопедической коррекции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Учащиеся начальной школы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Pr="00753A20" w:rsidRDefault="0054535D" w:rsidP="002A70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Дети, с которыми проводилась индивидуальная работа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Обследование </w:t>
            </w:r>
            <w:r w:rsidR="002A705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звукопроизношения и уровня устной речи</w:t>
            </w: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Обследование устной и письменной речи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Обследование сенсомоторного уровня речи,  связной  речи и лексического запаса (выборочно)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Обследование навыков языкового анализа, письменной речи и грамматического строя речи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Обследование устной и письменной речи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Обследование устной и письменной речи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Первичная</w:t>
            </w: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Первичная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Первичная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Первичная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Итоговая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Итоговая</w:t>
            </w:r>
          </w:p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A7054" w:rsidRDefault="002A7054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Август-сентябрь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Сентябрь 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Май 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Май 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Pr="00753A2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4535D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535D" w:rsidRPr="000545A0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45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Профилактическая работа</w:t>
      </w:r>
    </w:p>
    <w:tbl>
      <w:tblPr>
        <w:tblW w:w="0" w:type="auto"/>
        <w:tblInd w:w="235" w:type="dxa"/>
        <w:tblLayout w:type="fixed"/>
        <w:tblLook w:val="0000" w:firstRow="0" w:lastRow="0" w:firstColumn="0" w:lastColumn="0" w:noHBand="0" w:noVBand="0"/>
      </w:tblPr>
      <w:tblGrid>
        <w:gridCol w:w="440"/>
        <w:gridCol w:w="7371"/>
        <w:gridCol w:w="2410"/>
      </w:tblGrid>
      <w:tr w:rsidR="0054535D" w:rsidRPr="000545A0" w:rsidTr="00010E81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0545A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0545A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0545A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Сроки выполнения</w:t>
            </w:r>
          </w:p>
        </w:tc>
      </w:tr>
      <w:tr w:rsidR="0054535D" w:rsidRPr="000545A0" w:rsidTr="00010E81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1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2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3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940C7E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C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</w:t>
            </w:r>
            <w:proofErr w:type="gramStart"/>
            <w:r w:rsidRPr="00940C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40C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нуждающихся в логопедической помощи, в речевые группы с учетом возраста и речевого дефекта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документации детей, вновь принятых на логопедические 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составление речевых карт 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535D" w:rsidRDefault="0054535D" w:rsidP="002A70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мониторинга 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тной и письменной речи детей 1-6</w:t>
            </w:r>
            <w:r w:rsidRPr="00054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ПМП консилиуме учреждения с целью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анализа логопедического</w:t>
            </w:r>
            <w:r w:rsidRPr="00C57CB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развития воспитанников и выработки программы взаимодействия для наиболее полного раскрытия индивидуальных особенностей его личности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 необходимости)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Сентябрь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Сентябрь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-о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ктябрь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Результат-конец мая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  <w:p w:rsidR="0054535D" w:rsidRPr="000545A0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</w:p>
        </w:tc>
      </w:tr>
    </w:tbl>
    <w:p w:rsidR="0054535D" w:rsidRPr="00494C3D" w:rsidRDefault="0054535D" w:rsidP="00494C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4C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Коррекционно-развивающая работа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5103"/>
        <w:gridCol w:w="1843"/>
      </w:tblGrid>
      <w:tr w:rsidR="0054535D" w:rsidRPr="00C57CBC" w:rsidTr="00010E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Категории групп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Содержание и цель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Сроки исполнения</w:t>
            </w:r>
          </w:p>
        </w:tc>
      </w:tr>
      <w:tr w:rsidR="0054535D" w:rsidRPr="00C57CBC" w:rsidTr="00010E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Pr="00C57CBC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Дошкольники</w:t>
            </w: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Учащиеся начальной школы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Дети, нуждающиеся в логопедической коррекции</w:t>
            </w:r>
          </w:p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индивидуальных и фронтальных занятий согласно </w:t>
            </w: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циклограмме рабочего времени</w:t>
            </w: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фрон</w:t>
            </w:r>
            <w:r w:rsidR="00494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тальных занятий</w:t>
            </w:r>
            <w:r w:rsidRPr="00C57C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 циклограмме рабочего времени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535D" w:rsidRPr="00C57CBC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57C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индивидуальных коррекционных занятий согласно циклограмме рабочего времени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 течение года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 течение года</w:t>
            </w: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:rsidR="00494C3D" w:rsidRPr="00C57CBC" w:rsidRDefault="00494C3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 течение года</w:t>
            </w:r>
          </w:p>
        </w:tc>
      </w:tr>
    </w:tbl>
    <w:p w:rsidR="0054535D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535D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7C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Консультативно-просветительская работа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985"/>
      </w:tblGrid>
      <w:tr w:rsidR="0054535D" w:rsidRPr="00024835" w:rsidTr="00010E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Содержание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Сроки исполнения</w:t>
            </w:r>
          </w:p>
        </w:tc>
      </w:tr>
      <w:tr w:rsidR="0054535D" w:rsidRPr="00024835" w:rsidTr="00010E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835"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педагогиче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работников по вопросам логопедического развития ребёнка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835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консультирование детей по вопросам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связанным с речевым развитием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стендового материала и наглядное оформление логопедических материалов (папки, буклеты, раскладушки) 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темы для групповых тематических консультаций, выступлений</w:t>
            </w:r>
          </w:p>
          <w:p w:rsidR="0054535D" w:rsidRDefault="0054535D" w:rsidP="00010E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и степени речевого недоразвития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 с недоразвитием интеллекта»</w:t>
            </w:r>
          </w:p>
          <w:p w:rsidR="0054535D" w:rsidRPr="00024835" w:rsidRDefault="0054535D" w:rsidP="00010E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и развитие мелкой моторики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коррекции речевых нарушений»</w:t>
            </w:r>
          </w:p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артикуляционная</w:t>
            </w: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работе с детьми» (для воспитателей)</w:t>
            </w:r>
          </w:p>
          <w:p w:rsidR="0054535D" w:rsidRPr="00024835" w:rsidRDefault="0054535D" w:rsidP="00010E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Pr="00024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причины оптической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её коррекция»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запросу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запросу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4535D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запросу</w:t>
            </w:r>
          </w:p>
          <w:p w:rsidR="0054535D" w:rsidRPr="00024835" w:rsidRDefault="0054535D" w:rsidP="00010E8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4535D" w:rsidRPr="00494C3D" w:rsidRDefault="0054535D" w:rsidP="00494C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54535D" w:rsidRPr="000F7735" w:rsidRDefault="0054535D" w:rsidP="0054535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1F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Организационно-методическая работа</w:t>
      </w:r>
    </w:p>
    <w:p w:rsidR="0054535D" w:rsidRPr="00EF1F11" w:rsidRDefault="0054535D" w:rsidP="0054535D">
      <w:pPr>
        <w:widowControl w:val="0"/>
        <w:numPr>
          <w:ilvl w:val="0"/>
          <w:numId w:val="3"/>
        </w:numPr>
        <w:shd w:val="clear" w:color="auto" w:fill="FFFFFF"/>
        <w:tabs>
          <w:tab w:val="left" w:pos="353"/>
        </w:tabs>
        <w:suppressAutoHyphens/>
        <w:autoSpaceDE w:val="0"/>
        <w:spacing w:before="317"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EF1F11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Участие в педсоветах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, семинарах-практикумах </w:t>
      </w:r>
      <w:r w:rsidRPr="00EF1F11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и </w:t>
      </w:r>
      <w:proofErr w:type="spellStart"/>
      <w:r w:rsidRPr="00EF1F11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методобъединениях</w:t>
      </w:r>
      <w:proofErr w:type="spellEnd"/>
      <w:r w:rsidRPr="00EF1F11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учреждения</w:t>
      </w:r>
    </w:p>
    <w:p w:rsidR="0054535D" w:rsidRPr="003567DD" w:rsidRDefault="0054535D" w:rsidP="0054535D">
      <w:pPr>
        <w:widowControl w:val="0"/>
        <w:numPr>
          <w:ilvl w:val="0"/>
          <w:numId w:val="3"/>
        </w:numPr>
        <w:shd w:val="clear" w:color="auto" w:fill="FFFFFF"/>
        <w:tabs>
          <w:tab w:val="left" w:pos="353"/>
        </w:tabs>
        <w:suppressAutoHyphens/>
        <w:autoSpaceDE w:val="0"/>
        <w:spacing w:after="0" w:line="360" w:lineRule="auto"/>
        <w:ind w:left="353" w:hanging="35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EF1F1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Повышение уровня профессионального образования. Тема самообразования: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Коррекционно-развивающая среда логопедического кабинета для детей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интеллектуальным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недоразвитем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»</w:t>
      </w:r>
    </w:p>
    <w:p w:rsidR="0054535D" w:rsidRPr="00B74F19" w:rsidRDefault="0054535D" w:rsidP="0054535D">
      <w:pPr>
        <w:widowControl w:val="0"/>
        <w:numPr>
          <w:ilvl w:val="0"/>
          <w:numId w:val="3"/>
        </w:numPr>
        <w:shd w:val="clear" w:color="auto" w:fill="FFFFFF"/>
        <w:tabs>
          <w:tab w:val="left" w:pos="353"/>
        </w:tabs>
        <w:suppressAutoHyphens/>
        <w:autoSpaceDE w:val="0"/>
        <w:spacing w:after="0" w:line="360" w:lineRule="auto"/>
        <w:ind w:left="353" w:hanging="35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A3885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Оборудование рабочего кабинета: оформление папок, изготовление </w:t>
      </w:r>
      <w:r w:rsidRPr="005A3885">
        <w:rPr>
          <w:rFonts w:ascii="Times New Roman" w:eastAsia="Times New Roman" w:hAnsi="Times New Roman" w:cs="Times New Roman"/>
          <w:sz w:val="28"/>
          <w:szCs w:val="28"/>
          <w:lang w:eastAsia="ar-SA"/>
        </w:rPr>
        <w:t>стимульного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раздаточного</w:t>
      </w:r>
      <w:r w:rsidRPr="005A38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материала для диагностических и коррекционных занятий, благоустройство кабинета</w:t>
      </w:r>
    </w:p>
    <w:p w:rsidR="0054535D" w:rsidRPr="00F03453" w:rsidRDefault="0054535D" w:rsidP="0054535D">
      <w:pPr>
        <w:rPr>
          <w:rFonts w:ascii="Times New Roman" w:hAnsi="Times New Roman" w:cs="Times New Roman"/>
          <w:sz w:val="28"/>
          <w:szCs w:val="28"/>
        </w:rPr>
      </w:pPr>
    </w:p>
    <w:p w:rsidR="003E24CB" w:rsidRPr="0054535D" w:rsidRDefault="003E24CB">
      <w:pPr>
        <w:rPr>
          <w:rFonts w:ascii="Times New Roman" w:hAnsi="Times New Roman" w:cs="Times New Roman"/>
          <w:sz w:val="28"/>
          <w:szCs w:val="28"/>
        </w:rPr>
      </w:pPr>
    </w:p>
    <w:sectPr w:rsidR="003E24CB" w:rsidRPr="0054535D" w:rsidSect="00545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35F6FAB"/>
    <w:multiLevelType w:val="hybridMultilevel"/>
    <w:tmpl w:val="DC2C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92E54"/>
    <w:multiLevelType w:val="multilevel"/>
    <w:tmpl w:val="32262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AF1"/>
    <w:rsid w:val="002A7054"/>
    <w:rsid w:val="003E24CB"/>
    <w:rsid w:val="00494C3D"/>
    <w:rsid w:val="0054535D"/>
    <w:rsid w:val="00FD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3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3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2018-09-22T02:07:00Z</dcterms:created>
  <dcterms:modified xsi:type="dcterms:W3CDTF">2018-09-22T03:01:00Z</dcterms:modified>
</cp:coreProperties>
</file>